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03-06/2026/1326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Ялта - г. Новая Каховка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91.95.039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409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409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«Джанкой», Республика Крым, г. Джанкой, ул. Крымская,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Геническая, Херсонская обл., г. Геническ, пер. Казакова,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Новотроицкая, Херсонская обл., пгт Новотроицкое, ул. Соборная, д. 76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Чкаловская, Херсонская обл., с. Чкалово, ул. Зеленая, д. 37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Каховская, Херсонская обл., г. Каховка, ул. Мелитопольская, д. 220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Новокаховская, Херсонская обл., г. Новая Каховка, ул. Французская, д. 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"Граница с Херсонской обл. - Симферополь - Алушта - Ялта"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"Граница с Херсонской обл. - Симферополь - Алушта - Ялта"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"Восточный обход г. Симферополя" (35К-023)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Казакова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Новотроицкое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Каштановая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Новотроицкое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Новотроицкое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Зеленая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Чкалово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Т-08-04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Мелитопольская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Каховка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Панкеевская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Каховка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Т-22-14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Независимости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Таврийск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Французкая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Новая Каховка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Французкая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Новая Каховка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Независимости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Таврийск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Т-22-14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Панкеевская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Каховка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Мелитопольская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Каховка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Т-08-04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Зеленая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Чкалово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Новотроицкое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Каштановая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Новотроицкое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Новотроицкое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Казакова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"Восточный обход г. Симферополя" (35К-023)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"Граница с Херсонской обл. - Симферополь - Алушта - Ялта"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"Граница с Херсонской обл. - Симферополь - Алушта - Ялта"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